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5B25" w14:textId="1C68A438" w:rsidR="00174AAD" w:rsidRPr="00602FBB" w:rsidRDefault="004E570F" w:rsidP="00602FBB">
      <w:pPr>
        <w:pStyle w:val="Title"/>
        <w:rPr>
          <w:sz w:val="32"/>
          <w:szCs w:val="32"/>
        </w:rPr>
      </w:pPr>
      <w:r w:rsidRPr="00602FBB">
        <w:rPr>
          <w:sz w:val="32"/>
          <w:szCs w:val="32"/>
        </w:rPr>
        <w:t>Public Aircraft A</w:t>
      </w:r>
      <w:r w:rsidR="00174AAD" w:rsidRPr="00602FBB">
        <w:rPr>
          <w:sz w:val="32"/>
          <w:szCs w:val="32"/>
        </w:rPr>
        <w:t>irworthiness Certification Statement</w:t>
      </w:r>
    </w:p>
    <w:p w14:paraId="58E1A427" w14:textId="14BD4420" w:rsidR="00174AAD" w:rsidRPr="0020122D" w:rsidRDefault="004E570F" w:rsidP="002012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74AAD" w:rsidRPr="004E570F">
        <w:rPr>
          <w:rFonts w:ascii="Times New Roman" w:hAnsi="Times New Roman" w:cs="Times New Roman"/>
          <w:b/>
          <w:bCs/>
        </w:rPr>
        <w:t>Effective Date:</w:t>
      </w:r>
      <w:r w:rsidR="006B660D">
        <w:rPr>
          <w:rFonts w:ascii="Times New Roman" w:hAnsi="Times New Roman" w:cs="Times New Roman"/>
        </w:rPr>
        <w:t xml:space="preserve"> </w:t>
      </w:r>
      <w:r w:rsidR="007C31B5">
        <w:rPr>
          <w:rFonts w:ascii="Times New Roman" w:hAnsi="Times New Roman" w:cs="Times New Roman"/>
        </w:rPr>
        <w:t>[DATE]</w:t>
      </w:r>
    </w:p>
    <w:p w14:paraId="5C374F19" w14:textId="50E2501E" w:rsidR="00174AAD" w:rsidRPr="0020122D" w:rsidRDefault="00174AAD" w:rsidP="0020122D">
      <w:pPr>
        <w:pStyle w:val="NoSpacing"/>
        <w:rPr>
          <w:rFonts w:ascii="Times New Roman" w:hAnsi="Times New Roman" w:cs="Times New Roman"/>
        </w:rPr>
      </w:pPr>
    </w:p>
    <w:p w14:paraId="1528672B" w14:textId="6AB31114" w:rsidR="00174AAD" w:rsidRPr="0020122D" w:rsidRDefault="009A371F" w:rsidP="0020122D">
      <w:pPr>
        <w:pStyle w:val="NoSpacing"/>
        <w:rPr>
          <w:rFonts w:ascii="Times New Roman" w:hAnsi="Times New Roman" w:cs="Times New Roman"/>
        </w:rPr>
      </w:pPr>
      <w:r w:rsidRPr="004E570F">
        <w:rPr>
          <w:rFonts w:ascii="Times New Roman" w:hAnsi="Times New Roman" w:cs="Times New Roman"/>
          <w:b/>
          <w:bCs/>
        </w:rPr>
        <w:t>Public Aircraft Make</w:t>
      </w:r>
      <w:r w:rsidR="00CD2FA4">
        <w:rPr>
          <w:rFonts w:ascii="Times New Roman" w:hAnsi="Times New Roman" w:cs="Times New Roman"/>
          <w:b/>
          <w:bCs/>
        </w:rPr>
        <w:t>(s)</w:t>
      </w:r>
      <w:r w:rsidRPr="004E570F">
        <w:rPr>
          <w:rFonts w:ascii="Times New Roman" w:hAnsi="Times New Roman" w:cs="Times New Roman"/>
          <w:b/>
          <w:bCs/>
        </w:rPr>
        <w:t xml:space="preserve"> and Model</w:t>
      </w:r>
      <w:r w:rsidR="00CD2FA4">
        <w:rPr>
          <w:rFonts w:ascii="Times New Roman" w:hAnsi="Times New Roman" w:cs="Times New Roman"/>
          <w:b/>
          <w:bCs/>
        </w:rPr>
        <w:t>(s)</w:t>
      </w:r>
      <w:r w:rsidR="00174AAD" w:rsidRPr="004E570F">
        <w:rPr>
          <w:rFonts w:ascii="Times New Roman" w:hAnsi="Times New Roman" w:cs="Times New Roman"/>
          <w:b/>
          <w:bCs/>
        </w:rPr>
        <w:t>:</w:t>
      </w:r>
      <w:r w:rsidR="00174AAD" w:rsidRPr="0020122D">
        <w:rPr>
          <w:rFonts w:ascii="Times New Roman" w:hAnsi="Times New Roman" w:cs="Times New Roman"/>
        </w:rPr>
        <w:t xml:space="preserve"> </w:t>
      </w:r>
      <w:r w:rsidR="00CD2FA4">
        <w:rPr>
          <w:rFonts w:ascii="Times New Roman" w:hAnsi="Times New Roman" w:cs="Times New Roman"/>
        </w:rPr>
        <w:t xml:space="preserve">Skydio X10, [OTHER </w:t>
      </w:r>
      <w:r w:rsidR="007C31B5">
        <w:rPr>
          <w:rFonts w:ascii="Times New Roman" w:hAnsi="Times New Roman" w:cs="Times New Roman"/>
        </w:rPr>
        <w:t>MAKE/MODEL]</w:t>
      </w:r>
    </w:p>
    <w:p w14:paraId="45E5AD89" w14:textId="173F44F4" w:rsidR="00174AAD" w:rsidRPr="0020122D" w:rsidRDefault="00174AAD" w:rsidP="0020122D">
      <w:pPr>
        <w:pStyle w:val="NoSpacing"/>
        <w:rPr>
          <w:rFonts w:ascii="Times New Roman" w:hAnsi="Times New Roman" w:cs="Times New Roman"/>
        </w:rPr>
      </w:pPr>
    </w:p>
    <w:p w14:paraId="4AD0F667" w14:textId="63676AE0" w:rsidR="00174AAD" w:rsidRDefault="00174AAD" w:rsidP="0020122D">
      <w:pPr>
        <w:pStyle w:val="NoSpacing"/>
        <w:rPr>
          <w:rFonts w:ascii="Times New Roman" w:hAnsi="Times New Roman" w:cs="Times New Roman"/>
        </w:rPr>
      </w:pPr>
      <w:r w:rsidRPr="0020122D">
        <w:rPr>
          <w:rFonts w:ascii="Times New Roman" w:hAnsi="Times New Roman" w:cs="Times New Roman"/>
        </w:rPr>
        <w:t xml:space="preserve">The listed aircraft are public use aircraft which are flown, owned, and operated by </w:t>
      </w:r>
      <w:r w:rsidR="00467ABB">
        <w:rPr>
          <w:rFonts w:ascii="Times New Roman" w:hAnsi="Times New Roman" w:cs="Times New Roman"/>
        </w:rPr>
        <w:t>[AGENCY NAME]</w:t>
      </w:r>
      <w:r w:rsidR="00C02BA4">
        <w:rPr>
          <w:rFonts w:ascii="Times New Roman" w:hAnsi="Times New Roman" w:cs="Times New Roman"/>
        </w:rPr>
        <w:t xml:space="preserve">. </w:t>
      </w:r>
      <w:r w:rsidR="00467ABB">
        <w:rPr>
          <w:rFonts w:ascii="Times New Roman" w:hAnsi="Times New Roman" w:cs="Times New Roman"/>
        </w:rPr>
        <w:t>[AGENCY NAME]</w:t>
      </w:r>
      <w:r w:rsidR="00677983">
        <w:rPr>
          <w:rFonts w:ascii="Times New Roman" w:hAnsi="Times New Roman" w:cs="Times New Roman"/>
        </w:rPr>
        <w:t xml:space="preserve"> </w:t>
      </w:r>
      <w:r w:rsidRPr="0020122D">
        <w:rPr>
          <w:rFonts w:ascii="Times New Roman" w:hAnsi="Times New Roman" w:cs="Times New Roman"/>
        </w:rPr>
        <w:t xml:space="preserve">acknowledges and accepts all responsibility for </w:t>
      </w:r>
      <w:r w:rsidR="00C02BA4">
        <w:rPr>
          <w:rFonts w:ascii="Times New Roman" w:hAnsi="Times New Roman" w:cs="Times New Roman"/>
        </w:rPr>
        <w:t>e</w:t>
      </w:r>
      <w:r w:rsidRPr="0020122D">
        <w:rPr>
          <w:rFonts w:ascii="Times New Roman" w:hAnsi="Times New Roman" w:cs="Times New Roman"/>
        </w:rPr>
        <w:t>nsuring airworthiness of these aircraft.</w:t>
      </w:r>
      <w:r w:rsidR="00B24F36">
        <w:rPr>
          <w:rFonts w:ascii="Times New Roman" w:hAnsi="Times New Roman" w:cs="Times New Roman"/>
        </w:rPr>
        <w:t xml:space="preserve"> </w:t>
      </w:r>
      <w:r w:rsidR="00467ABB">
        <w:rPr>
          <w:rFonts w:ascii="Times New Roman" w:hAnsi="Times New Roman" w:cs="Times New Roman"/>
        </w:rPr>
        <w:t>[AGENCY NAME]</w:t>
      </w:r>
      <w:r w:rsidR="00640CBF">
        <w:rPr>
          <w:rFonts w:ascii="Times New Roman" w:hAnsi="Times New Roman" w:cs="Times New Roman"/>
        </w:rPr>
        <w:t xml:space="preserve"> </w:t>
      </w:r>
      <w:r w:rsidRPr="0020122D">
        <w:rPr>
          <w:rFonts w:ascii="Times New Roman" w:hAnsi="Times New Roman" w:cs="Times New Roman"/>
        </w:rPr>
        <w:t>has determined that the above listed aircraft are airworthy when used in accordance with the manufacturer's recommendations</w:t>
      </w:r>
      <w:r w:rsidR="00AD692F">
        <w:rPr>
          <w:rFonts w:ascii="Times New Roman" w:hAnsi="Times New Roman" w:cs="Times New Roman"/>
        </w:rPr>
        <w:t xml:space="preserve"> and are </w:t>
      </w:r>
      <w:r w:rsidR="00CF0065">
        <w:rPr>
          <w:rFonts w:ascii="Times New Roman" w:hAnsi="Times New Roman" w:cs="Times New Roman"/>
        </w:rPr>
        <w:t xml:space="preserve">capable of operating in compliance with the applicable requirements in 14 CFR Part 91. </w:t>
      </w:r>
      <w:r w:rsidRPr="0020122D">
        <w:rPr>
          <w:rFonts w:ascii="Times New Roman" w:hAnsi="Times New Roman" w:cs="Times New Roman"/>
        </w:rPr>
        <w:t xml:space="preserve">Additionally, the aircraft will be maintained in a condition for safe operation while operating </w:t>
      </w:r>
      <w:r w:rsidR="00185706" w:rsidRPr="0020122D">
        <w:rPr>
          <w:rFonts w:ascii="Times New Roman" w:hAnsi="Times New Roman" w:cs="Times New Roman"/>
        </w:rPr>
        <w:t>within the National Airspace System (NAS) for the duration of the Certificate of Authorization (COA)</w:t>
      </w:r>
      <w:r w:rsidR="00467ABB">
        <w:rPr>
          <w:rFonts w:ascii="Times New Roman" w:hAnsi="Times New Roman" w:cs="Times New Roman"/>
        </w:rPr>
        <w:t xml:space="preserve"> / Certificate of Waiver (</w:t>
      </w:r>
      <w:proofErr w:type="spellStart"/>
      <w:r w:rsidR="00467ABB">
        <w:rPr>
          <w:rFonts w:ascii="Times New Roman" w:hAnsi="Times New Roman" w:cs="Times New Roman"/>
        </w:rPr>
        <w:t>CoW</w:t>
      </w:r>
      <w:proofErr w:type="spellEnd"/>
      <w:r w:rsidR="00467ABB">
        <w:rPr>
          <w:rFonts w:ascii="Times New Roman" w:hAnsi="Times New Roman" w:cs="Times New Roman"/>
        </w:rPr>
        <w:t>)</w:t>
      </w:r>
      <w:r w:rsidR="00185706" w:rsidRPr="0020122D">
        <w:rPr>
          <w:rFonts w:ascii="Times New Roman" w:hAnsi="Times New Roman" w:cs="Times New Roman"/>
        </w:rPr>
        <w:t>.</w:t>
      </w:r>
    </w:p>
    <w:p w14:paraId="18B90FED" w14:textId="5E52F44A" w:rsidR="00056C8B" w:rsidRPr="0094671B" w:rsidRDefault="00056C8B" w:rsidP="00056C8B">
      <w:pPr>
        <w:pStyle w:val="Heading1"/>
        <w:rPr>
          <w:sz w:val="24"/>
          <w:szCs w:val="24"/>
        </w:rPr>
      </w:pPr>
      <w:r w:rsidRPr="0094671B">
        <w:rPr>
          <w:sz w:val="24"/>
          <w:szCs w:val="24"/>
        </w:rPr>
        <w:t>Limitations</w:t>
      </w:r>
    </w:p>
    <w:p w14:paraId="0EA4B3B8" w14:textId="77777777" w:rsidR="00056C8B" w:rsidRPr="00582360" w:rsidRDefault="00056C8B" w:rsidP="00056C8B">
      <w:pPr>
        <w:rPr>
          <w:rFonts w:ascii="Times New Roman" w:hAnsi="Times New Roman" w:cs="Times New Roman"/>
        </w:rPr>
      </w:pPr>
      <w:r w:rsidRPr="00582360">
        <w:rPr>
          <w:rFonts w:ascii="Times New Roman" w:hAnsi="Times New Roman" w:cs="Times New Roman"/>
        </w:rPr>
        <w:t>The following declarations must be adhered to for all operations conducted under this Airworthiness Release:</w:t>
      </w:r>
    </w:p>
    <w:p w14:paraId="1F48F2E1" w14:textId="75A0568C" w:rsidR="004D6CFE" w:rsidRPr="004D6CFE" w:rsidRDefault="00467ABB" w:rsidP="004D6CF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[AGENCY NAME]</w:t>
      </w:r>
      <w:r w:rsidR="00640CBF">
        <w:rPr>
          <w:rFonts w:ascii="Times New Roman" w:hAnsi="Times New Roman" w:cs="Times New Roman"/>
        </w:rPr>
        <w:t xml:space="preserve"> </w:t>
      </w:r>
      <w:r w:rsidR="004D6CFE" w:rsidRPr="004D6CFE">
        <w:rPr>
          <w:rFonts w:ascii="Times New Roman" w:hAnsi="Times New Roman" w:cs="Times New Roman"/>
        </w:rPr>
        <w:t>declares that operations meet the definition of public aircraft operations as defined in 49 USC § 40102(a)(41)(C).</w:t>
      </w:r>
    </w:p>
    <w:p w14:paraId="4C9A5883" w14:textId="23252775" w:rsidR="004D6CFE" w:rsidRPr="004D6CFE" w:rsidRDefault="00467ABB" w:rsidP="004D6CFE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[AGENCY NAME]</w:t>
      </w:r>
      <w:r w:rsidR="00640CBF">
        <w:rPr>
          <w:rFonts w:ascii="Times New Roman" w:hAnsi="Times New Roman" w:cs="Times New Roman"/>
        </w:rPr>
        <w:t xml:space="preserve"> </w:t>
      </w:r>
      <w:r w:rsidR="004D6CFE" w:rsidRPr="004D6CFE">
        <w:rPr>
          <w:rFonts w:ascii="Times New Roman" w:hAnsi="Times New Roman" w:cs="Times New Roman"/>
        </w:rPr>
        <w:t>certifies that all flights made under the authority of the Certificate of Waiver or Authorization will be conducted in accordance with the limitations of public aircraft statute 49 USC § 40125, including the limitations on commercial purpose which prohibit reimbursement for flights.</w:t>
      </w:r>
    </w:p>
    <w:p w14:paraId="6DD4D6E1" w14:textId="77777777" w:rsidR="00056C8B" w:rsidRDefault="00056C8B" w:rsidP="0020122D">
      <w:pPr>
        <w:pStyle w:val="NoSpacing"/>
        <w:rPr>
          <w:rFonts w:ascii="Times New Roman" w:hAnsi="Times New Roman" w:cs="Times New Roman"/>
        </w:rPr>
      </w:pPr>
    </w:p>
    <w:p w14:paraId="642FE1E7" w14:textId="77777777" w:rsidR="00706ADE" w:rsidRDefault="00706ADE" w:rsidP="0020122D">
      <w:pPr>
        <w:pStyle w:val="NoSpacing"/>
        <w:rPr>
          <w:rFonts w:ascii="Times New Roman" w:hAnsi="Times New Roman" w:cs="Times New Roman"/>
        </w:rPr>
      </w:pPr>
    </w:p>
    <w:p w14:paraId="6DEE2CC9" w14:textId="77777777" w:rsidR="00706ADE" w:rsidRDefault="00706ADE" w:rsidP="0020122D">
      <w:pPr>
        <w:pStyle w:val="NoSpacing"/>
        <w:rPr>
          <w:rFonts w:ascii="Times New Roman" w:hAnsi="Times New Roman" w:cs="Times New Roman"/>
        </w:rPr>
      </w:pPr>
    </w:p>
    <w:p w14:paraId="5901A075" w14:textId="77777777" w:rsidR="00706ADE" w:rsidRPr="0020122D" w:rsidRDefault="00706ADE" w:rsidP="0020122D">
      <w:pPr>
        <w:pStyle w:val="NoSpacing"/>
        <w:rPr>
          <w:rFonts w:ascii="Times New Roman" w:hAnsi="Times New Roman" w:cs="Times New Roman"/>
        </w:rPr>
      </w:pPr>
    </w:p>
    <w:p w14:paraId="4F39C59D" w14:textId="1276D9BA" w:rsidR="00185706" w:rsidRPr="0020122D" w:rsidRDefault="00706ADE" w:rsidP="002012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[SIGNATURE]</w:t>
      </w:r>
    </w:p>
    <w:p w14:paraId="34B3E190" w14:textId="7237F6E7" w:rsidR="00185706" w:rsidRPr="0020122D" w:rsidRDefault="00185706" w:rsidP="0020122D">
      <w:pPr>
        <w:pStyle w:val="NoSpacing"/>
        <w:rPr>
          <w:rFonts w:ascii="Times New Roman" w:hAnsi="Times New Roman" w:cs="Times New Roman"/>
        </w:rPr>
      </w:pPr>
      <w:r w:rsidRPr="0020122D">
        <w:rPr>
          <w:rFonts w:ascii="Times New Roman" w:hAnsi="Times New Roman" w:cs="Times New Roman"/>
        </w:rPr>
        <w:t>__________________________</w:t>
      </w:r>
    </w:p>
    <w:p w14:paraId="66969A54" w14:textId="28D2F7C8" w:rsidR="00185706" w:rsidRPr="0020122D" w:rsidRDefault="00185706" w:rsidP="004E570F">
      <w:pPr>
        <w:pStyle w:val="NoSpacing"/>
        <w:rPr>
          <w:rFonts w:ascii="Times New Roman" w:hAnsi="Times New Roman" w:cs="Times New Roman"/>
        </w:rPr>
      </w:pPr>
      <w:r w:rsidRPr="0020122D">
        <w:rPr>
          <w:rFonts w:ascii="Times New Roman" w:hAnsi="Times New Roman" w:cs="Times New Roman"/>
        </w:rPr>
        <w:t>[</w:t>
      </w:r>
      <w:r w:rsidR="004E570F">
        <w:rPr>
          <w:rFonts w:ascii="Times New Roman" w:hAnsi="Times New Roman" w:cs="Times New Roman"/>
        </w:rPr>
        <w:t>PROGRAM MANAGER / AUTHORIZED PERSON]</w:t>
      </w:r>
    </w:p>
    <w:p w14:paraId="6AD5717F" w14:textId="4D026132" w:rsidR="00185706" w:rsidRPr="0020122D" w:rsidRDefault="004E570F" w:rsidP="002012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[TITLE]</w:t>
      </w:r>
    </w:p>
    <w:p w14:paraId="6FF33AA9" w14:textId="77777777" w:rsidR="00706ADE" w:rsidRDefault="00706ADE" w:rsidP="0020122D">
      <w:pPr>
        <w:pStyle w:val="NoSpacing"/>
        <w:rPr>
          <w:rFonts w:ascii="Times New Roman" w:hAnsi="Times New Roman" w:cs="Times New Roman"/>
        </w:rPr>
      </w:pPr>
    </w:p>
    <w:p w14:paraId="078009A6" w14:textId="2E759573" w:rsidR="00185706" w:rsidRPr="0020122D" w:rsidRDefault="004E570F" w:rsidP="0020122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[DATE]</w:t>
      </w:r>
    </w:p>
    <w:p w14:paraId="2F73F701" w14:textId="77777777" w:rsidR="00185706" w:rsidRDefault="00185706"/>
    <w:sectPr w:rsidR="00185706" w:rsidSect="0091319A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9EA5" w14:textId="77777777" w:rsidR="0020122D" w:rsidRDefault="0020122D" w:rsidP="0020122D">
      <w:pPr>
        <w:spacing w:after="0" w:line="240" w:lineRule="auto"/>
      </w:pPr>
      <w:r>
        <w:separator/>
      </w:r>
    </w:p>
  </w:endnote>
  <w:endnote w:type="continuationSeparator" w:id="0">
    <w:p w14:paraId="25FA85CC" w14:textId="77777777" w:rsidR="0020122D" w:rsidRDefault="0020122D" w:rsidP="0020122D">
      <w:pPr>
        <w:spacing w:after="0" w:line="240" w:lineRule="auto"/>
      </w:pPr>
      <w:r>
        <w:continuationSeparator/>
      </w:r>
    </w:p>
  </w:endnote>
  <w:endnote w:type="continuationNotice" w:id="1">
    <w:p w14:paraId="46E99D49" w14:textId="77777777" w:rsidR="00F554F3" w:rsidRDefault="00F55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">
    <w:altName w:val="Calibri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FE76" w14:textId="09B1B8D5" w:rsidR="0020122D" w:rsidRPr="0020122D" w:rsidRDefault="0020122D" w:rsidP="0020122D">
    <w:pPr>
      <w:pStyle w:val="Header"/>
      <w:rPr>
        <w:rFonts w:ascii="Times New Roman" w:hAnsi="Times New Roman" w:cs="Times New Roman"/>
      </w:rPr>
    </w:pPr>
    <w:r w:rsidRPr="0020122D">
      <w:rPr>
        <w:rFonts w:ascii="Times New Roman" w:hAnsi="Times New Roman" w:cs="Times New Roman"/>
      </w:rPr>
      <w:t>[OFFICIAL</w:t>
    </w:r>
    <w:r>
      <w:rPr>
        <w:rFonts w:ascii="Times New Roman" w:hAnsi="Times New Roman" w:cs="Times New Roman"/>
      </w:rPr>
      <w:t xml:space="preserve"> AGENCY LETTERHEAD]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3F3B" w14:textId="77777777" w:rsidR="0020122D" w:rsidRDefault="0020122D" w:rsidP="0020122D">
      <w:pPr>
        <w:spacing w:after="0" w:line="240" w:lineRule="auto"/>
      </w:pPr>
      <w:r>
        <w:separator/>
      </w:r>
    </w:p>
  </w:footnote>
  <w:footnote w:type="continuationSeparator" w:id="0">
    <w:p w14:paraId="4EC2079B" w14:textId="77777777" w:rsidR="0020122D" w:rsidRDefault="0020122D" w:rsidP="0020122D">
      <w:pPr>
        <w:spacing w:after="0" w:line="240" w:lineRule="auto"/>
      </w:pPr>
      <w:r>
        <w:continuationSeparator/>
      </w:r>
    </w:p>
  </w:footnote>
  <w:footnote w:type="continuationNotice" w:id="1">
    <w:p w14:paraId="76A33D4E" w14:textId="77777777" w:rsidR="00F554F3" w:rsidRDefault="00F55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7271" w14:textId="64017EC8" w:rsidR="0020122D" w:rsidRPr="0020122D" w:rsidRDefault="0020122D">
    <w:pPr>
      <w:pStyle w:val="Header"/>
      <w:rPr>
        <w:rFonts w:ascii="Times New Roman" w:hAnsi="Times New Roman" w:cs="Times New Roman"/>
      </w:rPr>
    </w:pPr>
    <w:r w:rsidRPr="0020122D">
      <w:rPr>
        <w:rFonts w:ascii="Times New Roman" w:hAnsi="Times New Roman" w:cs="Times New Roman"/>
      </w:rPr>
      <w:t>[OFFICIAL</w:t>
    </w:r>
    <w:r>
      <w:rPr>
        <w:rFonts w:ascii="Times New Roman" w:hAnsi="Times New Roman" w:cs="Times New Roman"/>
      </w:rPr>
      <w:t xml:space="preserve"> AGENCY LETTERHEAD]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9505" w14:textId="45F55CA7" w:rsidR="004D6CFE" w:rsidRPr="004D6CFE" w:rsidRDefault="004D6CFE">
    <w:pPr>
      <w:pStyle w:val="Header"/>
      <w:rPr>
        <w:rFonts w:asciiTheme="majorHAnsi" w:hAnsiTheme="majorHAnsi" w:cstheme="majorHAnsi"/>
      </w:rPr>
    </w:pPr>
    <w:r w:rsidRPr="004D6CFE">
      <w:rPr>
        <w:rFonts w:asciiTheme="majorHAnsi" w:hAnsiTheme="majorHAnsi" w:cstheme="majorHAnsi"/>
      </w:rPr>
      <w:t>[OFFICIAL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984"/>
    <w:multiLevelType w:val="hybridMultilevel"/>
    <w:tmpl w:val="56402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95338"/>
    <w:multiLevelType w:val="hybridMultilevel"/>
    <w:tmpl w:val="93A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E384D"/>
    <w:multiLevelType w:val="hybridMultilevel"/>
    <w:tmpl w:val="2B0CB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0390847">
    <w:abstractNumId w:val="1"/>
  </w:num>
  <w:num w:numId="2" w16cid:durableId="176819751">
    <w:abstractNumId w:val="2"/>
  </w:num>
  <w:num w:numId="3" w16cid:durableId="56599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AD"/>
    <w:rsid w:val="00005B4E"/>
    <w:rsid w:val="00056C8B"/>
    <w:rsid w:val="000E4093"/>
    <w:rsid w:val="00174AAD"/>
    <w:rsid w:val="00185706"/>
    <w:rsid w:val="001A1CB9"/>
    <w:rsid w:val="00200FF1"/>
    <w:rsid w:val="0020122D"/>
    <w:rsid w:val="002E1503"/>
    <w:rsid w:val="00442AAA"/>
    <w:rsid w:val="00467ABB"/>
    <w:rsid w:val="004D6CFE"/>
    <w:rsid w:val="004E570F"/>
    <w:rsid w:val="005140E9"/>
    <w:rsid w:val="00577422"/>
    <w:rsid w:val="00602FBB"/>
    <w:rsid w:val="00640CBF"/>
    <w:rsid w:val="00677983"/>
    <w:rsid w:val="006A02F2"/>
    <w:rsid w:val="006B660D"/>
    <w:rsid w:val="00706ADE"/>
    <w:rsid w:val="00786838"/>
    <w:rsid w:val="00786C11"/>
    <w:rsid w:val="007C31B5"/>
    <w:rsid w:val="00862B80"/>
    <w:rsid w:val="008B4244"/>
    <w:rsid w:val="0091319A"/>
    <w:rsid w:val="00927EC5"/>
    <w:rsid w:val="00944991"/>
    <w:rsid w:val="0094671B"/>
    <w:rsid w:val="009A371F"/>
    <w:rsid w:val="00AD692F"/>
    <w:rsid w:val="00B05719"/>
    <w:rsid w:val="00B15DDB"/>
    <w:rsid w:val="00B24F36"/>
    <w:rsid w:val="00B30049"/>
    <w:rsid w:val="00B320F8"/>
    <w:rsid w:val="00BF14A6"/>
    <w:rsid w:val="00C02BA4"/>
    <w:rsid w:val="00C471B1"/>
    <w:rsid w:val="00CD2FA4"/>
    <w:rsid w:val="00CF0065"/>
    <w:rsid w:val="00D03059"/>
    <w:rsid w:val="00DB728C"/>
    <w:rsid w:val="00F0487F"/>
    <w:rsid w:val="00F554F3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AC81"/>
  <w15:chartTrackingRefBased/>
  <w15:docId w15:val="{81371BC2-7E30-4F88-849E-EC5B46E2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C8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22D"/>
  </w:style>
  <w:style w:type="paragraph" w:styleId="Footer">
    <w:name w:val="footer"/>
    <w:basedOn w:val="Normal"/>
    <w:link w:val="FooterChar"/>
    <w:uiPriority w:val="99"/>
    <w:unhideWhenUsed/>
    <w:rsid w:val="0020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22D"/>
  </w:style>
  <w:style w:type="paragraph" w:styleId="NoSpacing">
    <w:name w:val="No Spacing"/>
    <w:uiPriority w:val="1"/>
    <w:qFormat/>
    <w:rsid w:val="0020122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E57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2F2"/>
    <w:pPr>
      <w:numPr>
        <w:ilvl w:val="1"/>
      </w:numPr>
      <w:jc w:val="both"/>
    </w:pPr>
    <w:rPr>
      <w:rFonts w:ascii="Gilroy Bold" w:eastAsiaTheme="minorEastAsia" w:hAnsi="Gilroy Bold"/>
      <w:b/>
      <w:color w:val="919191"/>
      <w:spacing w:val="15"/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A02F2"/>
    <w:rPr>
      <w:rFonts w:ascii="Gilroy Bold" w:eastAsiaTheme="minorEastAsia" w:hAnsi="Gilroy Bold"/>
      <w:b/>
      <w:color w:val="919191"/>
      <w:spacing w:val="15"/>
      <w:sz w:val="4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A02F2"/>
    <w:pPr>
      <w:spacing w:after="0" w:line="240" w:lineRule="auto"/>
      <w:jc w:val="both"/>
    </w:pPr>
    <w:rPr>
      <w:rFonts w:ascii="Gilroy" w:hAnsi="Gilroy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02F2"/>
    <w:rPr>
      <w:rFonts w:ascii="Gilroy" w:hAnsi="Gilroy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02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02F2"/>
    <w:pPr>
      <w:ind w:left="720"/>
      <w:contextualSpacing/>
      <w:jc w:val="both"/>
    </w:pPr>
    <w:rPr>
      <w:rFonts w:ascii="Gilroy" w:hAnsi="Gilroy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0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6C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F336BC0215D419B890AD5DA6F2F22" ma:contentTypeVersion="17" ma:contentTypeDescription="Create a new document." ma:contentTypeScope="" ma:versionID="478078411518f9d799c51a71293a13c3">
  <xsd:schema xmlns:xsd="http://www.w3.org/2001/XMLSchema" xmlns:xs="http://www.w3.org/2001/XMLSchema" xmlns:p="http://schemas.microsoft.com/office/2006/metadata/properties" xmlns:ns2="e14d3da0-5758-472d-9c49-70cf12ced3d0" xmlns:ns3="e0b917fe-dadc-4f89-a808-12263035105e" targetNamespace="http://schemas.microsoft.com/office/2006/metadata/properties" ma:root="true" ma:fieldsID="fe128ccf2ff959b8341a66dd465ab66f" ns2:_="" ns3:_="">
    <xsd:import namespace="e14d3da0-5758-472d-9c49-70cf12ced3d0"/>
    <xsd:import namespace="e0b917fe-dadc-4f89-a808-122630351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d3da0-5758-472d-9c49-70cf12ce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50b4f9-fd0b-44aa-9ec4-dff6ef501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917fe-dadc-4f89-a808-122630351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0b86d4c-7425-4ff5-a04e-f950ecb55e58}" ma:internalName="TaxCatchAll" ma:showField="CatchAllData" ma:web="e0b917fe-dadc-4f89-a808-122630351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917fe-dadc-4f89-a808-12263035105e" xsi:nil="true"/>
    <lcf76f155ced4ddcb4097134ff3c332f xmlns="e14d3da0-5758-472d-9c49-70cf12ced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19274-B2A3-4DC2-93F7-89627633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d3da0-5758-472d-9c49-70cf12ced3d0"/>
    <ds:schemaRef ds:uri="e0b917fe-dadc-4f89-a808-12263035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710DD-BC3E-4117-AED0-267F4FEA2D92}">
  <ds:schemaRefs>
    <ds:schemaRef ds:uri="http://schemas.microsoft.com/office/2006/metadata/properties"/>
    <ds:schemaRef ds:uri="http://schemas.microsoft.com/office/infopath/2007/PartnerControls"/>
    <ds:schemaRef ds:uri="e0b917fe-dadc-4f89-a808-12263035105e"/>
    <ds:schemaRef ds:uri="e14d3da0-5758-472d-9c49-70cf12ced3d0"/>
  </ds:schemaRefs>
</ds:datastoreItem>
</file>

<file path=customXml/itemProps3.xml><?xml version="1.0" encoding="utf-8"?>
<ds:datastoreItem xmlns:ds="http://schemas.openxmlformats.org/officeDocument/2006/customXml" ds:itemID="{E8091A86-594B-48E0-8F53-9DBD1981D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Reber</dc:creator>
  <cp:keywords/>
  <dc:description/>
  <cp:lastModifiedBy>Jakee Stoltz</cp:lastModifiedBy>
  <cp:revision>11</cp:revision>
  <dcterms:created xsi:type="dcterms:W3CDTF">2023-01-13T17:09:00Z</dcterms:created>
  <dcterms:modified xsi:type="dcterms:W3CDTF">2025-07-09T19:05:00Z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0x01010018CF336BC0215D419B890AD5DA6F2F22</vt:lpwstr>
  </property>
  <property fmtid="{D5CDD505-2E9C-101B-9397-08002B2CF9AE}" pid="3" name="MediaServiceImageTags">
    <vt:lpwstr/>
  </property>
</Properties>
</file>